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DAC59" w14:textId="77777777" w:rsidR="00BF3B76" w:rsidRDefault="00BF3B76" w:rsidP="00EC78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73547AA" w14:textId="5F8A9EDF" w:rsidR="00C4416B" w:rsidRPr="00EC7871" w:rsidRDefault="00893F41" w:rsidP="00EC78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871">
        <w:rPr>
          <w:rFonts w:ascii="Times New Roman" w:hAnsi="Times New Roman" w:cs="Times New Roman"/>
          <w:sz w:val="24"/>
          <w:szCs w:val="24"/>
        </w:rPr>
        <w:t>Руководствуясь положениями</w:t>
      </w:r>
      <w:r w:rsidR="00F04E6E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EC7871">
        <w:rPr>
          <w:rFonts w:ascii="Times New Roman" w:hAnsi="Times New Roman" w:cs="Times New Roman"/>
          <w:sz w:val="24"/>
          <w:szCs w:val="24"/>
        </w:rPr>
        <w:t xml:space="preserve"> части 3.5 статьи 17.1 Федерального закона от  «26» июля 2006 года №135-ФЗ «О защите конкуренции», Постановлением Правительства РФ от «09» сентября 2021 года №1529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ГБУК г. Москвы «</w:t>
      </w:r>
      <w:r w:rsidR="001247DC" w:rsidRPr="00EC7871">
        <w:rPr>
          <w:rFonts w:ascii="Times New Roman" w:hAnsi="Times New Roman" w:cs="Times New Roman"/>
          <w:sz w:val="24"/>
          <w:szCs w:val="24"/>
        </w:rPr>
        <w:t>Московский театр на Таганке</w:t>
      </w:r>
      <w:r w:rsidRPr="00EC7871">
        <w:rPr>
          <w:rFonts w:ascii="Times New Roman" w:hAnsi="Times New Roman" w:cs="Times New Roman"/>
          <w:sz w:val="24"/>
          <w:szCs w:val="24"/>
        </w:rPr>
        <w:t>» информирует всех заинтересованных лиц о намерении заключить договор аренды в отношении недвижимого имущества, находящегося в собственности города Москвы и переданного в оперативное управление ГБУК г. Москвы «</w:t>
      </w:r>
      <w:r w:rsidR="001247DC" w:rsidRPr="00EC7871">
        <w:rPr>
          <w:rFonts w:ascii="Times New Roman" w:hAnsi="Times New Roman" w:cs="Times New Roman"/>
          <w:sz w:val="24"/>
          <w:szCs w:val="24"/>
        </w:rPr>
        <w:t>Московский театр на Таганке</w:t>
      </w:r>
      <w:r w:rsidRPr="00EC7871">
        <w:rPr>
          <w:rFonts w:ascii="Times New Roman" w:hAnsi="Times New Roman" w:cs="Times New Roman"/>
          <w:sz w:val="24"/>
          <w:szCs w:val="24"/>
        </w:rPr>
        <w:t>»</w:t>
      </w:r>
      <w:r w:rsidR="006434D4" w:rsidRPr="00EC7871">
        <w:rPr>
          <w:rFonts w:ascii="Times New Roman" w:hAnsi="Times New Roman" w:cs="Times New Roman"/>
          <w:sz w:val="24"/>
          <w:szCs w:val="24"/>
        </w:rPr>
        <w:t>, на следующих условиях:</w:t>
      </w:r>
    </w:p>
    <w:p w14:paraId="14E2FC5C" w14:textId="62F809CC" w:rsidR="006434D4" w:rsidRPr="00EC7871" w:rsidRDefault="006434D4" w:rsidP="00893F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0"/>
        <w:gridCol w:w="5482"/>
      </w:tblGrid>
      <w:tr w:rsidR="006434D4" w:rsidRPr="00EC7871" w14:paraId="27793C94" w14:textId="77777777" w:rsidTr="006434D4">
        <w:tc>
          <w:tcPr>
            <w:tcW w:w="562" w:type="dxa"/>
          </w:tcPr>
          <w:p w14:paraId="27B234E7" w14:textId="63BCDE19" w:rsidR="006434D4" w:rsidRPr="00EC7871" w:rsidRDefault="006434D4" w:rsidP="00643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14:paraId="7AA43CCF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Имущество, в отношении которого планируется заключение договора, с указанием его индивидуальных характеристик</w:t>
            </w:r>
          </w:p>
          <w:p w14:paraId="09BDC890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0D196AF0" w14:textId="71BFFD28" w:rsidR="0038574E" w:rsidRDefault="0038574E" w:rsidP="003857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общей площадью 150,20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том числе: </w:t>
            </w:r>
          </w:p>
          <w:p w14:paraId="56E2E745" w14:textId="77777777" w:rsidR="0038574E" w:rsidRDefault="0038574E" w:rsidP="003857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по</w:t>
            </w:r>
            <w:r w:rsidRPr="0038574E"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Москва, ул. Земляной Вал, д. 76/21, стр. 1, </w:t>
            </w:r>
            <w:proofErr w:type="spellStart"/>
            <w:r w:rsidRPr="0038574E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8574E">
              <w:rPr>
                <w:rFonts w:ascii="Times New Roman" w:hAnsi="Times New Roman" w:cs="Times New Roman"/>
                <w:sz w:val="24"/>
                <w:szCs w:val="24"/>
              </w:rPr>
              <w:t xml:space="preserve">. 1/1 (Этаж 1, Пом. 1, ком. №№ 57,58,58а, 59б, 65, 66, 66а, 67, 68, 68а, 68б, 69в), кадастровый номер 77:01:0001029:4040, площадью 97,40 кв. м.; </w:t>
            </w:r>
          </w:p>
          <w:p w14:paraId="6014975C" w14:textId="7E5A18B9" w:rsidR="0038574E" w:rsidRDefault="0038574E" w:rsidP="003857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7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по адресу: г. Москва, ул. Земляной Вал, д. 76/21, строен. 1 (Этаж 1, Пом. 1, ком. №№ 59, 59а, 60, 64, 69, 69а, 69б), кадастровый номер 77:01:0001029:4041, площадью 52,80 кв. м. </w:t>
            </w:r>
          </w:p>
          <w:p w14:paraId="09DE1285" w14:textId="5FD72715" w:rsidR="006434D4" w:rsidRPr="00EC7871" w:rsidRDefault="006434D4" w:rsidP="00643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4" w:rsidRPr="00EC7871" w14:paraId="7B6D88DE" w14:textId="77777777" w:rsidTr="006434D4">
        <w:tc>
          <w:tcPr>
            <w:tcW w:w="562" w:type="dxa"/>
          </w:tcPr>
          <w:p w14:paraId="7115BF72" w14:textId="5FA13EFF" w:rsidR="006434D4" w:rsidRPr="00EC7871" w:rsidRDefault="006434D4" w:rsidP="00643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14:paraId="6A5E75C4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использования имущества по договору</w:t>
            </w:r>
          </w:p>
          <w:p w14:paraId="44D8DC0F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4E7F0EF4" w14:textId="2A0BD52E" w:rsidR="006434D4" w:rsidRPr="00EC7871" w:rsidRDefault="006434D4" w:rsidP="00643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точки общественного питания для </w:t>
            </w:r>
            <w:r w:rsidR="001247DC" w:rsidRPr="00EC7871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и </w:t>
            </w: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работников театра</w:t>
            </w:r>
          </w:p>
        </w:tc>
      </w:tr>
      <w:tr w:rsidR="006434D4" w:rsidRPr="00EC7871" w14:paraId="4E0620CD" w14:textId="77777777" w:rsidTr="006434D4">
        <w:tc>
          <w:tcPr>
            <w:tcW w:w="562" w:type="dxa"/>
          </w:tcPr>
          <w:p w14:paraId="3428B1DF" w14:textId="47FA9547" w:rsidR="006434D4" w:rsidRPr="00EC7871" w:rsidRDefault="006434D4" w:rsidP="00643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14:paraId="183C905B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  <w:p w14:paraId="667AAC74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0B36BD3A" w14:textId="1ADDFFD2" w:rsidR="006434D4" w:rsidRPr="0038574E" w:rsidRDefault="0038574E" w:rsidP="003857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E6E" w:rsidRPr="0038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2D06" w:rsidRPr="003857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6B2D06" w:rsidRPr="003857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434D4" w:rsidRPr="00EC7871" w14:paraId="7ABA7A91" w14:textId="77777777" w:rsidTr="006434D4">
        <w:tc>
          <w:tcPr>
            <w:tcW w:w="562" w:type="dxa"/>
          </w:tcPr>
          <w:p w14:paraId="5C25444B" w14:textId="733D9A0F" w:rsidR="006434D4" w:rsidRPr="00EC7871" w:rsidRDefault="006434D4" w:rsidP="00643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14:paraId="1CB9D9B3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Цена по договору</w:t>
            </w:r>
          </w:p>
        </w:tc>
        <w:tc>
          <w:tcPr>
            <w:tcW w:w="5482" w:type="dxa"/>
          </w:tcPr>
          <w:p w14:paraId="20E16373" w14:textId="47A13BD4" w:rsidR="006434D4" w:rsidRPr="00EC7871" w:rsidRDefault="00D262B5" w:rsidP="00643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договора определена на основании независимой оценки рыночной величины арендной платы за пользование помещениями и составляет </w:t>
            </w:r>
            <w:r w:rsidR="0038574E">
              <w:rPr>
                <w:rFonts w:ascii="Times New Roman" w:hAnsi="Times New Roman" w:cs="Times New Roman"/>
                <w:sz w:val="24"/>
                <w:szCs w:val="24"/>
              </w:rPr>
              <w:t>9 035 431,2 (Девять миллионов тридцать пять тысяч четыреста тридцать один</w:t>
            </w:r>
            <w:r w:rsidR="004C0FB2">
              <w:rPr>
                <w:rFonts w:ascii="Times New Roman" w:hAnsi="Times New Roman" w:cs="Times New Roman"/>
                <w:sz w:val="24"/>
                <w:szCs w:val="24"/>
              </w:rPr>
              <w:t xml:space="preserve">) рублей 20 </w:t>
            </w:r>
            <w:r w:rsidR="004C0FB2" w:rsidRPr="004C0FB2">
              <w:rPr>
                <w:rFonts w:ascii="Times New Roman" w:hAnsi="Times New Roman" w:cs="Times New Roman"/>
                <w:sz w:val="24"/>
                <w:szCs w:val="24"/>
              </w:rPr>
              <w:t xml:space="preserve">копеек </w:t>
            </w:r>
            <w:r w:rsidRPr="004C0FB2">
              <w:rPr>
                <w:rFonts w:ascii="Times New Roman" w:hAnsi="Times New Roman" w:cs="Times New Roman"/>
                <w:sz w:val="24"/>
                <w:szCs w:val="24"/>
              </w:rPr>
              <w:t>в год за</w:t>
            </w: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 xml:space="preserve"> объект аренды, включая НДС и эксплуатационные расходы, без учета коммунальных платежей, из </w:t>
            </w:r>
            <w:proofErr w:type="gramStart"/>
            <w:r w:rsidRPr="00EC7871"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r w:rsidR="004C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B2" w:rsidRPr="004C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4C0FB2" w:rsidRPr="004C0FB2">
              <w:rPr>
                <w:rFonts w:ascii="Times New Roman" w:hAnsi="Times New Roman" w:cs="Times New Roman"/>
                <w:sz w:val="24"/>
                <w:szCs w:val="24"/>
              </w:rPr>
              <w:t xml:space="preserve"> 013 </w:t>
            </w:r>
            <w:r w:rsidRPr="004C0FB2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4C0FB2" w:rsidRPr="004C0FB2">
              <w:rPr>
                <w:rFonts w:ascii="Times New Roman" w:hAnsi="Times New Roman" w:cs="Times New Roman"/>
                <w:sz w:val="24"/>
                <w:szCs w:val="24"/>
              </w:rPr>
              <w:t>Пять тысяч тринадцать) рублей 00</w:t>
            </w:r>
            <w:r w:rsidRPr="004C0FB2">
              <w:rPr>
                <w:rFonts w:ascii="Times New Roman" w:hAnsi="Times New Roman" w:cs="Times New Roman"/>
                <w:sz w:val="24"/>
                <w:szCs w:val="24"/>
              </w:rPr>
              <w:t xml:space="preserve"> копеек за 1 м² в месяц с учетом НДС и эксплуатационных расходов, без учета коммунальных платежей</w:t>
            </w:r>
            <w:r w:rsidR="006434D4" w:rsidRPr="00EC7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B0E7D5" w14:textId="77777777" w:rsidR="006434D4" w:rsidRPr="00EC7871" w:rsidRDefault="006434D4" w:rsidP="00643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7417A" w14:textId="7B7BE057" w:rsidR="00893F41" w:rsidRPr="00EC7871" w:rsidRDefault="00893F41" w:rsidP="00893F41">
      <w:pPr>
        <w:rPr>
          <w:rFonts w:ascii="Times New Roman" w:hAnsi="Times New Roman" w:cs="Times New Roman"/>
          <w:sz w:val="24"/>
          <w:szCs w:val="24"/>
        </w:rPr>
      </w:pPr>
    </w:p>
    <w:p w14:paraId="5A5A5A39" w14:textId="5D970FFF" w:rsidR="006434D4" w:rsidRPr="00EC7871" w:rsidRDefault="006434D4" w:rsidP="00893F41">
      <w:pPr>
        <w:rPr>
          <w:rFonts w:ascii="Times New Roman" w:hAnsi="Times New Roman" w:cs="Times New Roman"/>
          <w:sz w:val="24"/>
          <w:szCs w:val="24"/>
        </w:rPr>
      </w:pPr>
      <w:r w:rsidRPr="00EC7871">
        <w:rPr>
          <w:rFonts w:ascii="Times New Roman" w:hAnsi="Times New Roman" w:cs="Times New Roman"/>
          <w:sz w:val="24"/>
          <w:szCs w:val="24"/>
        </w:rPr>
        <w:t>Сведения об имуществе</w:t>
      </w:r>
      <w:r w:rsidR="00BB5C94" w:rsidRPr="00EC7871">
        <w:rPr>
          <w:rFonts w:ascii="Times New Roman" w:hAnsi="Times New Roman" w:cs="Times New Roman"/>
          <w:sz w:val="24"/>
          <w:szCs w:val="24"/>
        </w:rPr>
        <w:t xml:space="preserve"> и проект договора аренды</w:t>
      </w:r>
      <w:r w:rsidRPr="00EC7871">
        <w:rPr>
          <w:rFonts w:ascii="Times New Roman" w:hAnsi="Times New Roman" w:cs="Times New Roman"/>
          <w:sz w:val="24"/>
          <w:szCs w:val="24"/>
        </w:rPr>
        <w:t>:</w:t>
      </w:r>
    </w:p>
    <w:p w14:paraId="481FA749" w14:textId="01617CB5" w:rsidR="006434D4" w:rsidRPr="00EC7871" w:rsidRDefault="006434D4" w:rsidP="00893F41">
      <w:pPr>
        <w:rPr>
          <w:rFonts w:ascii="Times New Roman" w:hAnsi="Times New Roman" w:cs="Times New Roman"/>
          <w:sz w:val="24"/>
          <w:szCs w:val="24"/>
        </w:rPr>
      </w:pPr>
    </w:p>
    <w:p w14:paraId="6DF668C4" w14:textId="4AD1F7EA" w:rsidR="002564EC" w:rsidRPr="002564EC" w:rsidRDefault="002564EC" w:rsidP="002564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4EC">
        <w:rPr>
          <w:rFonts w:ascii="Times New Roman" w:hAnsi="Times New Roman" w:cs="Times New Roman"/>
          <w:sz w:val="24"/>
          <w:szCs w:val="24"/>
        </w:rPr>
        <w:t xml:space="preserve">    Выписка из ЕГРН</w:t>
      </w:r>
      <w:r w:rsidR="00BF3B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E4BF4" w14:textId="4CB5048D" w:rsidR="002564EC" w:rsidRPr="00703ED4" w:rsidRDefault="002564EC" w:rsidP="000465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ED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BF3B76" w:rsidRPr="00703ED4">
        <w:rPr>
          <w:rFonts w:ascii="Times New Roman" w:hAnsi="Times New Roman" w:cs="Times New Roman"/>
          <w:sz w:val="24"/>
          <w:szCs w:val="24"/>
        </w:rPr>
        <w:t>Технический паспорт.</w:t>
      </w:r>
    </w:p>
    <w:p w14:paraId="46147DF2" w14:textId="18BA635B" w:rsidR="002564EC" w:rsidRPr="002564EC" w:rsidRDefault="002564EC" w:rsidP="002564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4EC">
        <w:rPr>
          <w:rFonts w:ascii="Times New Roman" w:hAnsi="Times New Roman" w:cs="Times New Roman"/>
          <w:sz w:val="24"/>
          <w:szCs w:val="24"/>
        </w:rPr>
        <w:t xml:space="preserve">    Поэтажный план</w:t>
      </w:r>
      <w:r w:rsidR="00BF3B76">
        <w:rPr>
          <w:rFonts w:ascii="Times New Roman" w:hAnsi="Times New Roman" w:cs="Times New Roman"/>
          <w:sz w:val="24"/>
          <w:szCs w:val="24"/>
        </w:rPr>
        <w:t>.</w:t>
      </w:r>
      <w:r w:rsidRPr="002564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0907F" w14:textId="418260B7" w:rsidR="002564EC" w:rsidRPr="002564EC" w:rsidRDefault="002564EC" w:rsidP="002564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4EC">
        <w:rPr>
          <w:rFonts w:ascii="Times New Roman" w:hAnsi="Times New Roman" w:cs="Times New Roman"/>
          <w:sz w:val="24"/>
          <w:szCs w:val="24"/>
        </w:rPr>
        <w:t xml:space="preserve">    Экспликация</w:t>
      </w:r>
      <w:r w:rsidR="00BF3B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41AF9" w14:textId="77777777" w:rsidR="002564EC" w:rsidRPr="002564EC" w:rsidRDefault="002564EC" w:rsidP="002564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4EC">
        <w:rPr>
          <w:rFonts w:ascii="Times New Roman" w:hAnsi="Times New Roman" w:cs="Times New Roman"/>
          <w:sz w:val="24"/>
          <w:szCs w:val="24"/>
        </w:rPr>
        <w:t xml:space="preserve">    Проект договора аренды.</w:t>
      </w:r>
    </w:p>
    <w:sectPr w:rsidR="002564EC" w:rsidRPr="002564EC" w:rsidSect="005E331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6B3C"/>
    <w:multiLevelType w:val="hybridMultilevel"/>
    <w:tmpl w:val="26362D3C"/>
    <w:lvl w:ilvl="0" w:tplc="9CC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1"/>
    <w:rsid w:val="001247DC"/>
    <w:rsid w:val="002564EC"/>
    <w:rsid w:val="0038574E"/>
    <w:rsid w:val="004C0FB2"/>
    <w:rsid w:val="005B3F65"/>
    <w:rsid w:val="005E3310"/>
    <w:rsid w:val="006434D4"/>
    <w:rsid w:val="006B2D06"/>
    <w:rsid w:val="00703ED4"/>
    <w:rsid w:val="00893F41"/>
    <w:rsid w:val="008965BA"/>
    <w:rsid w:val="008E7149"/>
    <w:rsid w:val="00977256"/>
    <w:rsid w:val="00BB5C94"/>
    <w:rsid w:val="00BE1B0D"/>
    <w:rsid w:val="00BF3B76"/>
    <w:rsid w:val="00C4416B"/>
    <w:rsid w:val="00D262B5"/>
    <w:rsid w:val="00DD7270"/>
    <w:rsid w:val="00EC7871"/>
    <w:rsid w:val="00EF332C"/>
    <w:rsid w:val="00F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67A"/>
  <w15:chartTrackingRefBased/>
  <w15:docId w15:val="{636B8B44-B43F-4B0D-9E75-FED7623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2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Горошков</dc:creator>
  <cp:keywords/>
  <dc:description/>
  <cp:lastModifiedBy>Щавлева Елена</cp:lastModifiedBy>
  <cp:revision>2</cp:revision>
  <dcterms:created xsi:type="dcterms:W3CDTF">2024-03-22T08:38:00Z</dcterms:created>
  <dcterms:modified xsi:type="dcterms:W3CDTF">2024-03-22T08:38:00Z</dcterms:modified>
</cp:coreProperties>
</file>